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 w:line="266" w:lineRule="auto"/>
        <w:ind w:right="1671"/>
        <w:jc w:val="left"/>
        <w:rPr>
          <w:rFonts w:hint="eastAsia" w:asciiTheme="majorEastAsia" w:hAnsiTheme="majorEastAsia" w:eastAsiaTheme="majorEastAsia" w:cstheme="majorEastAsia"/>
          <w:b/>
          <w:color w:val="FF0000"/>
          <w:spacing w:val="59"/>
          <w:w w:val="95"/>
          <w:sz w:val="48"/>
          <w:szCs w:val="4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23"/>
          <w:w w:val="90"/>
          <w:sz w:val="48"/>
          <w:szCs w:val="4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5582285</wp:posOffset>
            </wp:positionH>
            <wp:positionV relativeFrom="paragraph">
              <wp:posOffset>227965</wp:posOffset>
            </wp:positionV>
            <wp:extent cx="717550" cy="3943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388" cy="394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-23"/>
          <w:w w:val="90"/>
          <w:sz w:val="48"/>
          <w:szCs w:val="48"/>
          <w:lang w:val="en-US" w:eastAsia="zh-CN"/>
        </w:rPr>
        <w:t>中共华南农业大学委员会</w:t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-23"/>
          <w:w w:val="90"/>
          <w:sz w:val="48"/>
          <w:szCs w:val="48"/>
        </w:rPr>
        <w:t>离退休工作部</w:t>
      </w:r>
    </w:p>
    <w:p>
      <w:pPr>
        <w:spacing w:before="11" w:line="266" w:lineRule="auto"/>
        <w:ind w:right="1671"/>
        <w:jc w:val="left"/>
        <w:rPr>
          <w:rFonts w:hint="eastAsia" w:asciiTheme="majorEastAsia" w:hAnsiTheme="majorEastAsia" w:eastAsiaTheme="majorEastAsia" w:cstheme="majorEastAsia"/>
          <w:b/>
          <w:color w:val="FF0000"/>
          <w:spacing w:val="153"/>
          <w:w w:val="9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153"/>
          <w:w w:val="90"/>
          <w:sz w:val="48"/>
          <w:szCs w:val="48"/>
          <w:lang w:val="en-US" w:eastAsia="zh-CN"/>
        </w:rPr>
        <w:t>华南农业大学</w:t>
      </w:r>
      <w:r>
        <w:rPr>
          <w:rFonts w:hint="eastAsia" w:asciiTheme="majorEastAsia" w:hAnsiTheme="majorEastAsia" w:eastAsiaTheme="majorEastAsia" w:cstheme="majorEastAsia"/>
          <w:b/>
          <w:color w:val="FF0000"/>
          <w:spacing w:val="153"/>
          <w:w w:val="90"/>
          <w:sz w:val="48"/>
          <w:szCs w:val="48"/>
        </w:rPr>
        <w:t>离退休工作处</w:t>
      </w:r>
    </w:p>
    <w:p>
      <w:pPr>
        <w:spacing w:before="11" w:line="266" w:lineRule="auto"/>
        <w:ind w:left="100" w:right="1671" w:firstLine="366" w:firstLineChars="100"/>
        <w:jc w:val="left"/>
        <w:rPr>
          <w:rFonts w:hint="eastAsia" w:ascii="黑体" w:eastAsia="黑体"/>
          <w:b/>
          <w:color w:val="FF0000"/>
          <w:spacing w:val="-38"/>
          <w:sz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left="0" w:leftChars="0" w:right="0" w:firstLine="0" w:firstLineChars="0"/>
        <w:jc w:val="center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华</w:t>
      </w:r>
      <w:r>
        <w:rPr>
          <w:rFonts w:hint="eastAsia" w:ascii="仿宋" w:eastAsia="仿宋"/>
          <w:sz w:val="32"/>
          <w:szCs w:val="32"/>
          <w:lang w:val="en-US" w:eastAsia="zh-CN"/>
        </w:rPr>
        <w:t>南</w:t>
      </w:r>
      <w:r>
        <w:rPr>
          <w:rFonts w:hint="eastAsia" w:ascii="仿宋" w:eastAsia="仿宋"/>
          <w:sz w:val="32"/>
          <w:szCs w:val="32"/>
        </w:rPr>
        <w:t>农离退</w:t>
      </w:r>
      <w:r>
        <w:rPr>
          <w:rFonts w:hint="eastAsia" w:ascii="仿宋" w:eastAsia="仿宋"/>
          <w:sz w:val="32"/>
          <w:szCs w:val="32"/>
          <w:lang w:val="en-US" w:eastAsia="zh-CN"/>
        </w:rPr>
        <w:t>发</w:t>
      </w:r>
      <w:r>
        <w:rPr>
          <w:rFonts w:hint="eastAsia" w:ascii="仿宋" w:eastAsia="仿宋"/>
          <w:sz w:val="32"/>
          <w:szCs w:val="32"/>
        </w:rPr>
        <w:t>〔20</w:t>
      </w:r>
      <w:r>
        <w:rPr>
          <w:rFonts w:hint="eastAsia" w:asci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eastAsia="仿宋"/>
          <w:sz w:val="32"/>
          <w:szCs w:val="32"/>
        </w:rPr>
        <w:t>〕</w:t>
      </w:r>
      <w:r>
        <w:rPr>
          <w:rFonts w:hint="eastAsia" w:asci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eastAsia="仿宋"/>
          <w:sz w:val="32"/>
          <w:szCs w:val="32"/>
        </w:rPr>
        <w:t xml:space="preserve"> 号</w:t>
      </w:r>
    </w:p>
    <w:p>
      <w:pPr>
        <w:pStyle w:val="2"/>
        <w:spacing w:before="1"/>
        <w:ind w:left="0"/>
        <w:rPr>
          <w:rFonts w:ascii="仿宋"/>
          <w:sz w:val="14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1067435</wp:posOffset>
                </wp:positionH>
                <wp:positionV relativeFrom="paragraph">
                  <wp:posOffset>153670</wp:posOffset>
                </wp:positionV>
                <wp:extent cx="5322570" cy="0"/>
                <wp:effectExtent l="0" t="0" r="0" b="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570" cy="0"/>
                        </a:xfrm>
                        <a:prstGeom prst="line">
                          <a:avLst/>
                        </a:prstGeom>
                        <a:ln w="27432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84.05pt;margin-top:12.1pt;height:0pt;width:419.1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7TUs&#10;1QAAAAoBAAAPAAAAAAAAAAEAIAAAACIAAABkcnMvZG93bnJldi54bWxQSwECFAAUAAAACACHTuJA&#10;hzRWyesBAADcAwAADgAAAAAAAAABACAAAAAkAQAAZHJzL2Uyb0RvYy54bWxQSwUGAAAAAAYABgBZ&#10;AQAAgQUAAAAA&#10;">
                <v:fill on="f" focussize="0,0"/>
                <v:stroke weight="2.16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ind w:left="0"/>
        <w:rPr>
          <w:rFonts w:ascii="仿宋"/>
          <w:sz w:val="20"/>
        </w:rPr>
      </w:pPr>
    </w:p>
    <w:p>
      <w:pPr>
        <w:pStyle w:val="2"/>
        <w:ind w:left="0"/>
        <w:rPr>
          <w:rFonts w:ascii="仿宋"/>
          <w:sz w:val="20"/>
        </w:rPr>
      </w:pPr>
    </w:p>
    <w:p>
      <w:pPr>
        <w:pStyle w:val="2"/>
        <w:spacing w:before="8"/>
        <w:ind w:left="0"/>
        <w:rPr>
          <w:rFonts w:ascii="仿宋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庆祝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2022年老年节活动安排的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各二级党组织，各学院、部处、各单位，各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离退休教工党支部，各</w:t>
      </w:r>
      <w:r>
        <w:rPr>
          <w:rFonts w:hint="eastAsia" w:ascii="仿宋" w:hAnsi="仿宋" w:eastAsia="仿宋" w:cs="仿宋"/>
          <w:sz w:val="32"/>
          <w:szCs w:val="32"/>
        </w:rPr>
        <w:t>离退休小组、老年团体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为弘扬中华民族“尊老、敬老、爱老、助老”的传统美德，进一步营造敬老助老的良好氛围，推动离退休工作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高质量发展</w:t>
      </w:r>
      <w:r>
        <w:rPr>
          <w:rFonts w:hint="eastAsia" w:ascii="仿宋" w:hAnsi="仿宋" w:eastAsia="仿宋" w:cs="仿宋"/>
          <w:sz w:val="32"/>
          <w:szCs w:val="32"/>
        </w:rPr>
        <w:t>，结合当前疫情防控要求，学校对202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年老年节（重阳节）期间的有关活动作出了安排，现将有关事项通知如下：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一、在老年节期间，各学院、部处、各单位根据本单位的实际情况，开展敬老、助老活动。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（一）各单位通过召开座谈会等形式，向离退休同志、关工委老同志通报本单位工作情况，听取老同志的意见和建议；关心老同志的生活、身体健康状况，上门慰问生活有困难的老同志，及时为他们排忧解难。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（二）各单位组织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向离退休同志献爱心送温暖活动，为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离退休同志</w:t>
      </w:r>
      <w:r>
        <w:rPr>
          <w:rFonts w:hint="eastAsia" w:ascii="仿宋" w:hAnsi="仿宋" w:eastAsia="仿宋" w:cs="仿宋"/>
          <w:sz w:val="32"/>
          <w:szCs w:val="32"/>
        </w:rPr>
        <w:t>特别是长期患病、独居、失能等生活上有特殊困难的老同志做好事，办实事等。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三）各单位结合学校庆祝教师节的有关工作部署，做好在教书育人工作中做出过突出成绩的老党员、老专家、老教师的关心、关爱工作。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57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二、离退休工作部（处）负责慰问全校孤寡、患病住院、因瘫痪等原因生活不能自理住家、住养老院和90岁以上离退休同志。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三、结合疫情防控要求，安排下列活动：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（一）学校为全体离退休同志发慰问信，表示节日祝贺。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（二）国庆节后，视疫情防控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</w:rPr>
        <w:t>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 w:cs="仿宋"/>
          <w:sz w:val="32"/>
          <w:szCs w:val="32"/>
        </w:rPr>
        <w:t>离退休工作部（处）负责组织举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</w:t>
      </w:r>
      <w:r>
        <w:rPr>
          <w:rFonts w:hint="eastAsia" w:ascii="仿宋" w:hAnsi="仿宋" w:eastAsia="仿宋" w:cs="仿宋"/>
          <w:sz w:val="32"/>
          <w:szCs w:val="32"/>
        </w:rPr>
        <w:t>70周岁、80周岁老人祝寿会，有关校领导、党政办、组织部、宣传部、教师工作部（人力资源处）、校工会、校离退休教工协会等单位负责同志出席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四、考虑到疫情影响，今年不召开老年节庆祝大会，不举办游园、老年运动会和校外参观等大型聚集性活动。</w:t>
      </w:r>
      <w:r>
        <w:rPr>
          <w:rFonts w:hint="eastAsia" w:ascii="仿宋" w:hAnsi="仿宋" w:eastAsia="仿宋" w:cs="仿宋"/>
          <w:sz w:val="32"/>
          <w:szCs w:val="32"/>
        </w:rPr>
        <w:t>由各学院、单位根据实际情况自行组织活动，活动费用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离退休工作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部（</w:t>
      </w:r>
      <w:r>
        <w:rPr>
          <w:rFonts w:hint="eastAsia" w:ascii="仿宋" w:hAnsi="仿宋" w:eastAsia="仿宋" w:cs="仿宋"/>
          <w:sz w:val="32"/>
          <w:szCs w:val="32"/>
        </w:rPr>
        <w:t>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预算内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离退休活动经费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中列支，</w:t>
      </w:r>
      <w:r>
        <w:rPr>
          <w:rFonts w:hint="eastAsia" w:ascii="仿宋" w:hAnsi="仿宋" w:eastAsia="仿宋" w:cs="仿宋"/>
          <w:sz w:val="32"/>
          <w:szCs w:val="32"/>
        </w:rPr>
        <w:t>按每位离退休同志100元的标准签领核报。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党委离退休工作部  离退休工作处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2022年9月15日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utoSpaceDE/>
        <w:autoSpaceDN/>
        <w:spacing w:before="0" w:after="0" w:line="576" w:lineRule="exact"/>
        <w:ind w:right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396240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1.2pt;height:0pt;width:441pt;z-index:251661312;mso-width-relative:page;mso-height-relative:page;" filled="f" stroked="t" coordsize="21600,21600" o:gfxdata="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SK1udIAAAAH&#10;AQAADwAAAAAAAAABACAAAAAiAAAAZHJzL2Rvd25yZXYueG1sUEsBAhQAFAAAAAgAh07iQEH2DZLp&#10;AQAAuAMAAA4AAAAAAAAAAQAgAAAAI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2"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56007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3.3pt;height:0pt;width:441pt;z-index:251662336;mso-width-relative:page;mso-height-relative:page;" filled="f" stroked="t" coordsize="21600,21600" o:gfxdata="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R5tE0QAAAAUB&#10;AAAPAAAAAAAAAAEAIAAAACIAAABkcnMvZG93bnJldi54bWxQSwECFAAUAAAACACHTuJAcrzdlekB&#10;AAC4AwAADgAAAAAAAAABACAAAAAg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kern w:val="0"/>
          <w:sz w:val="28"/>
          <w:szCs w:val="28"/>
          <w:lang w:val="en-US" w:bidi="ar-SA"/>
        </w:rPr>
        <w:t xml:space="preserve">党委离退休工作部 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bidi="ar-SA"/>
        </w:rPr>
        <w:t xml:space="preserve"> 离退休工作处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-SA"/>
        </w:rPr>
        <w:t xml:space="preserve">）        </w:t>
      </w:r>
      <w:r>
        <w:rPr>
          <w:rFonts w:hint="eastAsia" w:ascii="仿宋" w:hAnsi="仿宋" w:eastAsia="仿宋" w:cs="仿宋"/>
          <w:spacing w:val="-4"/>
          <w:kern w:val="0"/>
          <w:sz w:val="28"/>
          <w:szCs w:val="28"/>
          <w:lang w:val="en-US" w:bidi="ar-SA"/>
        </w:rPr>
        <w:t xml:space="preserve"> </w:t>
      </w:r>
      <w:r>
        <w:rPr>
          <w:rFonts w:hint="eastAsia" w:ascii="仿宋" w:hAnsi="仿宋" w:eastAsia="仿宋" w:cs="仿宋"/>
          <w:spacing w:val="-4"/>
          <w:kern w:val="2"/>
          <w:sz w:val="28"/>
          <w:szCs w:val="28"/>
          <w:lang w:val="en-US" w:bidi="ar-SA"/>
        </w:rPr>
        <w:t>2022年9月</w:t>
      </w:r>
      <w:r>
        <w:rPr>
          <w:rFonts w:hint="eastAsia" w:ascii="仿宋" w:hAnsi="仿宋" w:eastAsia="仿宋" w:cs="仿宋"/>
          <w:spacing w:val="-4"/>
          <w:kern w:val="2"/>
          <w:sz w:val="28"/>
          <w:szCs w:val="28"/>
          <w:lang w:val="en-US" w:eastAsia="zh-CN" w:bidi="ar-SA"/>
        </w:rPr>
        <w:t>16</w:t>
      </w:r>
      <w:r>
        <w:rPr>
          <w:rFonts w:hint="eastAsia" w:ascii="仿宋" w:hAnsi="仿宋" w:eastAsia="仿宋" w:cs="仿宋"/>
          <w:spacing w:val="-4"/>
          <w:kern w:val="2"/>
          <w:sz w:val="28"/>
          <w:szCs w:val="28"/>
          <w:lang w:val="en-US" w:bidi="ar-SA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10" w:h="16840"/>
      <w:pgMar w:top="1520" w:right="1600" w:bottom="1185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MTk3NjhlMWZlOGQzOWY1M2UyMmY5MzhkNjhmMmYifQ=="/>
  </w:docVars>
  <w:rsids>
    <w:rsidRoot w:val="00000000"/>
    <w:rsid w:val="0BDE613A"/>
    <w:rsid w:val="12962124"/>
    <w:rsid w:val="183F6D12"/>
    <w:rsid w:val="1BDB6FF7"/>
    <w:rsid w:val="22D46BEF"/>
    <w:rsid w:val="23603C5D"/>
    <w:rsid w:val="283F0591"/>
    <w:rsid w:val="28F868BA"/>
    <w:rsid w:val="2CE92DA3"/>
    <w:rsid w:val="2DD67B61"/>
    <w:rsid w:val="336F4EC6"/>
    <w:rsid w:val="355D5536"/>
    <w:rsid w:val="5B32751F"/>
    <w:rsid w:val="5F607CAE"/>
    <w:rsid w:val="63D44459"/>
    <w:rsid w:val="63F11F02"/>
    <w:rsid w:val="6A8C17F7"/>
    <w:rsid w:val="6BA63993"/>
    <w:rsid w:val="6DC81DD9"/>
    <w:rsid w:val="742A12A5"/>
    <w:rsid w:val="7C4677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39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  <w:rPr>
      <w:rFonts w:ascii="等线" w:hAnsi="等线" w:eastAsia="等线" w:cs="Times New Roma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814</Words>
  <Characters>836</Characters>
  <TotalTime>4</TotalTime>
  <ScaleCrop>false</ScaleCrop>
  <LinksUpToDate>false</LinksUpToDate>
  <CharactersWithSpaces>856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2022-09-15T08:38:00Z</dcterms:created>
  <dc:creator>Administrator</dc:creator>
  <cp:lastModifiedBy>李文清</cp:lastModifiedBy>
  <cp:lastPrinted>2022-09-16T07:26:00Z</cp:lastPrinted>
  <dcterms:modified xsi:type="dcterms:W3CDTF">2022-09-19T03:10:10Z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LastSaved">
    <vt:filetime>2022-09-15T00:00:00Z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D77E97E33A7649C79CDE8F25F1034F51</vt:lpwstr>
  </property>
</Properties>
</file>